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29B" w:rsidRDefault="005E229B" w:rsidP="005E229B">
      <w:pPr>
        <w:pStyle w:val="a3"/>
        <w:ind w:right="-142" w:firstLine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Договор </w:t>
      </w:r>
      <w:proofErr w:type="gramStart"/>
      <w:r>
        <w:rPr>
          <w:rFonts w:ascii="Arial Narrow" w:hAnsi="Arial Narrow"/>
          <w:sz w:val="22"/>
        </w:rPr>
        <w:t>N</w:t>
      </w:r>
      <w:proofErr w:type="gramEnd"/>
      <w:r>
        <w:rPr>
          <w:rFonts w:ascii="Arial Narrow" w:hAnsi="Arial Narrow"/>
          <w:sz w:val="22"/>
        </w:rPr>
        <w:t>П___</w:t>
      </w:r>
      <w:r w:rsidR="00AD32E0">
        <w:rPr>
          <w:rFonts w:ascii="Arial Narrow" w:hAnsi="Arial Narrow"/>
          <w:sz w:val="22"/>
        </w:rPr>
        <w:t>_______ от</w:t>
      </w:r>
      <w:r w:rsidR="008C3AC2">
        <w:rPr>
          <w:rFonts w:ascii="Arial Narrow" w:hAnsi="Arial Narrow"/>
          <w:sz w:val="22"/>
        </w:rPr>
        <w:t>____________</w:t>
      </w:r>
      <w:r w:rsidR="00F93AF6">
        <w:rPr>
          <w:rFonts w:ascii="Arial Narrow" w:hAnsi="Arial Narrow"/>
          <w:sz w:val="22"/>
        </w:rPr>
        <w:t>2020</w:t>
      </w:r>
      <w:r>
        <w:rPr>
          <w:rFonts w:ascii="Arial Narrow" w:hAnsi="Arial Narrow"/>
          <w:sz w:val="22"/>
        </w:rPr>
        <w:t>г.</w:t>
      </w:r>
    </w:p>
    <w:p w:rsidR="005E229B" w:rsidRDefault="005E229B" w:rsidP="005E229B">
      <w:pPr>
        <w:ind w:firstLine="567"/>
        <w:jc w:val="center"/>
        <w:rPr>
          <w:rFonts w:ascii="Arial Narrow" w:hAnsi="Arial Narrow"/>
          <w:b/>
          <w:i/>
          <w:sz w:val="22"/>
        </w:rPr>
      </w:pPr>
      <w:r>
        <w:rPr>
          <w:rFonts w:ascii="Arial Narrow" w:hAnsi="Arial Narrow"/>
          <w:b/>
          <w:i/>
          <w:sz w:val="22"/>
        </w:rPr>
        <w:t>на проведение сервисного обслуживания и ремонта</w:t>
      </w:r>
      <w:r w:rsidR="00652893">
        <w:rPr>
          <w:rFonts w:ascii="Arial Narrow" w:hAnsi="Arial Narrow"/>
          <w:b/>
          <w:i/>
          <w:sz w:val="22"/>
        </w:rPr>
        <w:t xml:space="preserve"> приборов «</w:t>
      </w:r>
      <w:r>
        <w:rPr>
          <w:rFonts w:ascii="Arial Narrow" w:hAnsi="Arial Narrow"/>
          <w:b/>
          <w:i/>
          <w:sz w:val="22"/>
        </w:rPr>
        <w:t xml:space="preserve">АЛКОТЕСТ-203» </w:t>
      </w:r>
    </w:p>
    <w:p w:rsidR="005E229B" w:rsidRDefault="005E229B" w:rsidP="005E229B">
      <w:pPr>
        <w:ind w:firstLine="567"/>
        <w:jc w:val="center"/>
        <w:rPr>
          <w:rFonts w:ascii="Arial Narrow" w:hAnsi="Arial Narrow"/>
          <w:b/>
          <w:i/>
          <w:sz w:val="22"/>
        </w:rPr>
      </w:pPr>
      <w:r>
        <w:rPr>
          <w:rFonts w:ascii="Arial Narrow" w:hAnsi="Arial Narrow"/>
          <w:b/>
          <w:i/>
          <w:sz w:val="22"/>
        </w:rPr>
        <w:t>дляизмерения паров алко</w:t>
      </w:r>
      <w:r w:rsidR="00652893">
        <w:rPr>
          <w:rFonts w:ascii="Arial Narrow" w:hAnsi="Arial Narrow"/>
          <w:b/>
          <w:i/>
          <w:sz w:val="22"/>
        </w:rPr>
        <w:t>голя в выдыхаемом воздухе.</w:t>
      </w:r>
    </w:p>
    <w:p w:rsidR="005E229B" w:rsidRDefault="005E229B" w:rsidP="005E229B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___________________________________________________________________________________________________именуемое в дальнейшем Заказчик,в лице_________________________________________________________________________________________________________________________</w:t>
      </w:r>
      <w:r w:rsidR="0081581D">
        <w:rPr>
          <w:rFonts w:ascii="Arial Narrow" w:hAnsi="Arial Narrow"/>
          <w:sz w:val="22"/>
        </w:rPr>
        <w:t>___________</w:t>
      </w:r>
      <w:r>
        <w:rPr>
          <w:rFonts w:ascii="Arial Narrow" w:hAnsi="Arial Narrow"/>
          <w:sz w:val="22"/>
        </w:rPr>
        <w:t>______действующего на основании ___________________________________________________________________________________ с одной стороны иООО «ФЛАРС», г. Минск,именуемый в дальнейшемИсполнитель, в лицедиректораРубцова А.Ф.,действующего на основанииУставапредприятия,с другой стороны, заключили настоящийдоговор о нижеследующем:</w:t>
      </w:r>
    </w:p>
    <w:p w:rsidR="005E229B" w:rsidRDefault="005E229B" w:rsidP="005E229B">
      <w:pPr>
        <w:ind w:firstLine="567"/>
        <w:jc w:val="both"/>
        <w:rPr>
          <w:rFonts w:ascii="Arial Narrow" w:hAnsi="Arial Narrow"/>
          <w:sz w:val="22"/>
        </w:rPr>
      </w:pPr>
    </w:p>
    <w:p w:rsidR="005E229B" w:rsidRDefault="005E229B" w:rsidP="005E229B">
      <w:pPr>
        <w:pStyle w:val="1"/>
        <w:rPr>
          <w:sz w:val="22"/>
        </w:rPr>
      </w:pPr>
      <w:r>
        <w:rPr>
          <w:sz w:val="22"/>
        </w:rPr>
        <w:t>1</w:t>
      </w:r>
      <w:r w:rsidR="00F93AF6">
        <w:rPr>
          <w:sz w:val="22"/>
        </w:rPr>
        <w:t xml:space="preserve"> </w:t>
      </w:r>
      <w:r>
        <w:rPr>
          <w:sz w:val="22"/>
        </w:rPr>
        <w:t>ПРЕДМЕТ ДОГОВОРА</w:t>
      </w:r>
    </w:p>
    <w:p w:rsidR="005E229B" w:rsidRDefault="005E229B" w:rsidP="005E229B">
      <w:pPr>
        <w:ind w:firstLine="567"/>
        <w:jc w:val="both"/>
        <w:rPr>
          <w:sz w:val="22"/>
        </w:rPr>
      </w:pPr>
      <w:r>
        <w:rPr>
          <w:rFonts w:ascii="Arial Narrow" w:hAnsi="Arial Narrow"/>
          <w:sz w:val="22"/>
        </w:rPr>
        <w:t xml:space="preserve">1.1 Заказчик поручает, а Исполнитель принимает на себя обязательства на выполнение работ по техническому обслуживанию, ремонту, калибровке и Поверке приборов "Алкотест-203" (продукция собственного производства). </w:t>
      </w:r>
    </w:p>
    <w:p w:rsidR="005E229B" w:rsidRDefault="005E229B" w:rsidP="005E229B">
      <w:pPr>
        <w:pStyle w:val="1"/>
        <w:rPr>
          <w:sz w:val="22"/>
        </w:rPr>
      </w:pPr>
      <w:r>
        <w:rPr>
          <w:sz w:val="22"/>
        </w:rPr>
        <w:t>2</w:t>
      </w:r>
      <w:r w:rsidR="00F93AF6">
        <w:rPr>
          <w:sz w:val="22"/>
        </w:rPr>
        <w:t xml:space="preserve"> </w:t>
      </w:r>
      <w:r>
        <w:rPr>
          <w:sz w:val="22"/>
        </w:rPr>
        <w:t>СТОИМОСТЬИ ПОРЯДОК РАСЧЕТОВ</w:t>
      </w:r>
    </w:p>
    <w:p w:rsidR="005E229B" w:rsidRDefault="005E229B" w:rsidP="005E229B">
      <w:pPr>
        <w:pStyle w:val="a6"/>
        <w:rPr>
          <w:sz w:val="22"/>
        </w:rPr>
      </w:pPr>
      <w:r>
        <w:rPr>
          <w:sz w:val="22"/>
        </w:rPr>
        <w:t>2.1 Оплата за выполненные работы производится по выставленн</w:t>
      </w:r>
      <w:r w:rsidR="000E2672">
        <w:rPr>
          <w:sz w:val="22"/>
        </w:rPr>
        <w:t>ому Счету</w:t>
      </w:r>
      <w:r>
        <w:rPr>
          <w:sz w:val="22"/>
        </w:rPr>
        <w:t>, на основании действующего</w:t>
      </w:r>
      <w:r w:rsidR="000E2672">
        <w:rPr>
          <w:sz w:val="22"/>
        </w:rPr>
        <w:t xml:space="preserve"> прейскуранта цен.</w:t>
      </w:r>
    </w:p>
    <w:p w:rsidR="005E229B" w:rsidRDefault="000E2672" w:rsidP="005E229B">
      <w:pPr>
        <w:pStyle w:val="a4"/>
        <w:ind w:firstLine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2.2</w:t>
      </w:r>
      <w:r w:rsidR="00F93AF6">
        <w:rPr>
          <w:rFonts w:ascii="Arial Narrow" w:hAnsi="Arial Narrow"/>
          <w:sz w:val="22"/>
        </w:rPr>
        <w:t xml:space="preserve"> </w:t>
      </w:r>
      <w:r w:rsidR="005E229B">
        <w:rPr>
          <w:rFonts w:ascii="Arial Narrow" w:hAnsi="Arial Narrow"/>
          <w:sz w:val="22"/>
        </w:rPr>
        <w:t>Источник финансирования-__________________________________________________________________.</w:t>
      </w:r>
    </w:p>
    <w:p w:rsidR="005E229B" w:rsidRDefault="000E2672" w:rsidP="005E229B">
      <w:pPr>
        <w:pStyle w:val="a4"/>
        <w:ind w:firstLine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2.3</w:t>
      </w:r>
      <w:r w:rsidR="00F93AF6">
        <w:rPr>
          <w:rFonts w:ascii="Arial Narrow" w:hAnsi="Arial Narrow"/>
          <w:sz w:val="22"/>
        </w:rPr>
        <w:t xml:space="preserve"> </w:t>
      </w:r>
      <w:r w:rsidR="005E229B">
        <w:rPr>
          <w:rFonts w:ascii="Arial Narrow" w:hAnsi="Arial Narrow"/>
          <w:sz w:val="22"/>
        </w:rPr>
        <w:t>Общая ориентировочная сумма по договору – _________________________________________________</w:t>
      </w:r>
    </w:p>
    <w:p w:rsidR="005E229B" w:rsidRDefault="005E229B" w:rsidP="005E229B">
      <w:pPr>
        <w:pStyle w:val="a4"/>
        <w:ind w:firstLine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_____________________________________________________________________________________________.</w:t>
      </w:r>
    </w:p>
    <w:p w:rsidR="005E229B" w:rsidRDefault="000E2672" w:rsidP="005E229B">
      <w:pPr>
        <w:pStyle w:val="a4"/>
        <w:ind w:firstLine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2.6 </w:t>
      </w:r>
      <w:r w:rsidR="005E229B">
        <w:rPr>
          <w:rFonts w:ascii="Arial Narrow" w:hAnsi="Arial Narrow"/>
          <w:sz w:val="22"/>
        </w:rPr>
        <w:t>Исполнитель выдает поверенные (отремонтированные) средства измеренийЗаказчику после поступления денег на его расчетный счет.</w:t>
      </w:r>
    </w:p>
    <w:p w:rsidR="005E229B" w:rsidRDefault="000E2672" w:rsidP="005E229B">
      <w:pPr>
        <w:pStyle w:val="a4"/>
        <w:ind w:firstLine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2.7</w:t>
      </w:r>
      <w:r w:rsidR="005E229B">
        <w:rPr>
          <w:rFonts w:ascii="Arial Narrow" w:hAnsi="Arial Narrow"/>
          <w:sz w:val="22"/>
        </w:rPr>
        <w:t xml:space="preserve"> Доставка приборов осуществляется силами и за счет средств Заказчика.</w:t>
      </w:r>
    </w:p>
    <w:p w:rsidR="005E229B" w:rsidRDefault="005E229B" w:rsidP="005E229B">
      <w:pPr>
        <w:pStyle w:val="a4"/>
        <w:ind w:firstLine="567"/>
        <w:rPr>
          <w:rFonts w:ascii="Arial Narrow" w:hAnsi="Arial Narrow"/>
          <w:sz w:val="22"/>
        </w:rPr>
      </w:pPr>
    </w:p>
    <w:p w:rsidR="005E229B" w:rsidRPr="0081581D" w:rsidRDefault="0081581D" w:rsidP="0081581D">
      <w:pPr>
        <w:ind w:firstLine="567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3 </w:t>
      </w:r>
      <w:r w:rsidR="005E229B" w:rsidRPr="0081581D">
        <w:rPr>
          <w:rFonts w:ascii="Arial Narrow" w:hAnsi="Arial Narrow"/>
          <w:b/>
          <w:sz w:val="22"/>
          <w:szCs w:val="22"/>
        </w:rPr>
        <w:t>ОТВЕТСТВЕННОСТЬ СТОРОН</w:t>
      </w:r>
    </w:p>
    <w:p w:rsidR="005E229B" w:rsidRDefault="005E229B" w:rsidP="005E229B">
      <w:pPr>
        <w:ind w:firstLine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3.1 Исполнитель несет ответственность за качество отремонтированных приборов</w:t>
      </w:r>
      <w:r>
        <w:rPr>
          <w:rFonts w:ascii="Arial Narrow" w:hAnsi="Arial Narrow"/>
          <w:b/>
          <w:sz w:val="22"/>
        </w:rPr>
        <w:t>,</w:t>
      </w:r>
      <w:r>
        <w:rPr>
          <w:rFonts w:ascii="Arial Narrow" w:hAnsi="Arial Narrow"/>
          <w:sz w:val="22"/>
        </w:rPr>
        <w:t xml:space="preserve"> их соответствие требованиям технических условий. За невыполнение обязательств договаривающиеся стороны несут ответственность в соответствии с действующим законодательством Республики Беларусь.</w:t>
      </w:r>
    </w:p>
    <w:p w:rsidR="005E229B" w:rsidRDefault="005E229B" w:rsidP="005E229B">
      <w:pPr>
        <w:ind w:firstLine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3.2</w:t>
      </w:r>
      <w:proofErr w:type="gramStart"/>
      <w:r w:rsidR="00F93AF6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П</w:t>
      </w:r>
      <w:proofErr w:type="gramEnd"/>
      <w:r>
        <w:rPr>
          <w:rFonts w:ascii="Arial Narrow" w:hAnsi="Arial Narrow"/>
          <w:sz w:val="22"/>
        </w:rPr>
        <w:t>о требованию Заказчика Исполнитель обязанустранить за свой счет отказы и неисправности, возникшие в период 2-х месячного гарантийного срока при соблюдении Заказчиком правил эксплуатации и сохранении «закрепительных» клейм.</w:t>
      </w:r>
    </w:p>
    <w:p w:rsidR="005E229B" w:rsidRPr="0081581D" w:rsidRDefault="0081581D" w:rsidP="0081581D">
      <w:pPr>
        <w:ind w:firstLine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3.3 </w:t>
      </w:r>
      <w:r w:rsidR="005E229B" w:rsidRPr="0081581D">
        <w:rPr>
          <w:rFonts w:ascii="Arial Narrow" w:hAnsi="Arial Narrow"/>
          <w:sz w:val="22"/>
          <w:szCs w:val="22"/>
        </w:rPr>
        <w:t>Срок гарантии исчисляется с момента получения Заказчиком приборов из ремонта.</w:t>
      </w:r>
    </w:p>
    <w:p w:rsidR="005E229B" w:rsidRDefault="005E229B" w:rsidP="005E229B">
      <w:pPr>
        <w:jc w:val="both"/>
        <w:rPr>
          <w:rFonts w:ascii="Arial Narrow" w:hAnsi="Arial Narrow"/>
          <w:sz w:val="22"/>
        </w:rPr>
      </w:pPr>
    </w:p>
    <w:p w:rsidR="005E229B" w:rsidRPr="0081581D" w:rsidRDefault="0081581D" w:rsidP="0081581D">
      <w:pPr>
        <w:ind w:firstLine="567"/>
        <w:rPr>
          <w:rFonts w:ascii="Arial Narrow" w:hAnsi="Arial Narrow"/>
          <w:b/>
          <w:sz w:val="22"/>
          <w:szCs w:val="22"/>
        </w:rPr>
      </w:pPr>
      <w:r w:rsidRPr="0081581D">
        <w:rPr>
          <w:rFonts w:ascii="Arial Narrow" w:hAnsi="Arial Narrow"/>
          <w:b/>
          <w:sz w:val="22"/>
          <w:szCs w:val="22"/>
        </w:rPr>
        <w:t xml:space="preserve">4 </w:t>
      </w:r>
      <w:r w:rsidR="005E229B" w:rsidRPr="0081581D">
        <w:rPr>
          <w:rFonts w:ascii="Arial Narrow" w:hAnsi="Arial Narrow"/>
          <w:b/>
          <w:sz w:val="22"/>
          <w:szCs w:val="22"/>
        </w:rPr>
        <w:t>СРОК ДЕЙСТВИЯ ДОГОВОРА</w:t>
      </w:r>
    </w:p>
    <w:p w:rsidR="005E229B" w:rsidRDefault="005E229B" w:rsidP="005E229B">
      <w:pPr>
        <w:pStyle w:val="a6"/>
        <w:rPr>
          <w:sz w:val="22"/>
        </w:rPr>
      </w:pPr>
      <w:r>
        <w:rPr>
          <w:sz w:val="22"/>
        </w:rPr>
        <w:t>4.1</w:t>
      </w:r>
      <w:r w:rsidR="00F93AF6">
        <w:rPr>
          <w:sz w:val="22"/>
        </w:rPr>
        <w:t xml:space="preserve"> </w:t>
      </w:r>
      <w:r>
        <w:rPr>
          <w:sz w:val="22"/>
        </w:rPr>
        <w:t>Договор вступает в силу со дня его подписания и действует до выполнения сторонами всех обязательств по Договору до конца календарного года, независимо от даты его заключения.</w:t>
      </w:r>
    </w:p>
    <w:p w:rsidR="005E229B" w:rsidRDefault="005E229B" w:rsidP="005E229B">
      <w:pPr>
        <w:ind w:left="567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4.2</w:t>
      </w:r>
      <w:r w:rsidR="00F93AF6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Договор, переданный по факсимильной связи</w:t>
      </w:r>
      <w:proofErr w:type="gramStart"/>
      <w:r>
        <w:rPr>
          <w:rFonts w:ascii="Arial Narrow" w:hAnsi="Arial Narrow"/>
          <w:sz w:val="22"/>
        </w:rPr>
        <w:t>,и</w:t>
      </w:r>
      <w:proofErr w:type="gramEnd"/>
      <w:r>
        <w:rPr>
          <w:rFonts w:ascii="Arial Narrow" w:hAnsi="Arial Narrow"/>
          <w:sz w:val="22"/>
        </w:rPr>
        <w:t>меет юридическуюсилудообменасторонами</w:t>
      </w:r>
    </w:p>
    <w:p w:rsidR="005E229B" w:rsidRDefault="005E229B" w:rsidP="005E229B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оригиналамив течение 15 дней.</w:t>
      </w:r>
    </w:p>
    <w:p w:rsidR="0081581D" w:rsidRDefault="0081581D" w:rsidP="005E229B">
      <w:pPr>
        <w:ind w:left="567"/>
        <w:jc w:val="both"/>
        <w:rPr>
          <w:rFonts w:ascii="Arial Black" w:hAnsi="Arial Black"/>
          <w:b/>
          <w:sz w:val="22"/>
          <w:szCs w:val="22"/>
        </w:rPr>
      </w:pPr>
    </w:p>
    <w:p w:rsidR="005E229B" w:rsidRDefault="0081581D" w:rsidP="005E229B">
      <w:pPr>
        <w:ind w:left="567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5 </w:t>
      </w:r>
      <w:r w:rsidR="005E229B" w:rsidRPr="00F27444">
        <w:rPr>
          <w:rFonts w:ascii="Arial Narrow" w:hAnsi="Arial Narrow" w:cs="Arial"/>
          <w:b/>
          <w:sz w:val="22"/>
          <w:szCs w:val="22"/>
        </w:rPr>
        <w:t>РЕКВИЗИТЫСТОРОН</w:t>
      </w:r>
    </w:p>
    <w:p w:rsidR="005E229B" w:rsidRPr="00F27444" w:rsidRDefault="005E229B" w:rsidP="005E229B">
      <w:pPr>
        <w:ind w:left="567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78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3"/>
        <w:gridCol w:w="4678"/>
      </w:tblGrid>
      <w:tr w:rsidR="005E229B" w:rsidTr="0081581D">
        <w:trPr>
          <w:trHeight w:val="312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E229B" w:rsidRDefault="005E229B" w:rsidP="005E229B">
            <w:pPr>
              <w:ind w:firstLine="34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 xml:space="preserve">Исполнитель: </w:t>
            </w:r>
          </w:p>
          <w:p w:rsidR="005E229B" w:rsidRDefault="005E229B" w:rsidP="005E229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ООО«ФЛАРС»</w:t>
            </w:r>
          </w:p>
          <w:p w:rsidR="005E229B" w:rsidRDefault="005E229B" w:rsidP="005E229B">
            <w:pPr>
              <w:pStyle w:val="a4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УНП 100161571, ОКПО 14559610</w:t>
            </w:r>
          </w:p>
          <w:p w:rsidR="00652893" w:rsidRDefault="005E229B" w:rsidP="005E229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220037, г. Минск, ул. Бумажкова 62,</w:t>
            </w:r>
          </w:p>
          <w:p w:rsidR="005E229B" w:rsidRDefault="005E229B" w:rsidP="005E229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р/с</w:t>
            </w:r>
            <w:r w:rsidRPr="00271889">
              <w:rPr>
                <w:rFonts w:ascii="Arial Narrow" w:hAnsi="Arial Narrow"/>
                <w:sz w:val="22"/>
              </w:rPr>
              <w:t>BY84BLBB30120100161571001001</w:t>
            </w:r>
            <w:r w:rsidR="0081581D">
              <w:rPr>
                <w:rFonts w:ascii="Arial Narrow" w:hAnsi="Arial Narrow"/>
                <w:sz w:val="22"/>
              </w:rPr>
              <w:t>,</w:t>
            </w:r>
          </w:p>
          <w:p w:rsidR="005E229B" w:rsidRDefault="005E229B" w:rsidP="005E229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в ГОПЕРУ ОАО «Белинвестбанк»,</w:t>
            </w:r>
          </w:p>
          <w:p w:rsidR="005E229B" w:rsidRDefault="005E229B" w:rsidP="005E229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код </w:t>
            </w:r>
            <w:r w:rsidRPr="00271889">
              <w:rPr>
                <w:rFonts w:ascii="Arial Narrow" w:hAnsi="Arial Narrow"/>
                <w:sz w:val="22"/>
              </w:rPr>
              <w:t>BLBBBY2X</w:t>
            </w:r>
          </w:p>
          <w:p w:rsidR="005E229B" w:rsidRDefault="005E229B" w:rsidP="005E229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г. Минск, пр-т Машерова, 29,</w:t>
            </w:r>
          </w:p>
          <w:p w:rsidR="005E229B" w:rsidRDefault="005E229B" w:rsidP="005E229B">
            <w:pPr>
              <w:pStyle w:val="a4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т/ф (017) 245-94-18, т. 245-81-99</w:t>
            </w:r>
          </w:p>
          <w:p w:rsidR="005E229B" w:rsidRDefault="005E229B" w:rsidP="005E229B">
            <w:pPr>
              <w:pStyle w:val="a4"/>
              <w:rPr>
                <w:rFonts w:ascii="Arial Narrow" w:hAnsi="Arial Narrow"/>
                <w:sz w:val="22"/>
              </w:rPr>
            </w:pPr>
          </w:p>
          <w:p w:rsidR="005E229B" w:rsidRDefault="005E229B" w:rsidP="005E229B">
            <w:pPr>
              <w:pStyle w:val="a4"/>
              <w:ind w:firstLine="34"/>
              <w:rPr>
                <w:rFonts w:ascii="Arial Narrow" w:hAnsi="Arial Narrow"/>
                <w:sz w:val="22"/>
              </w:rPr>
            </w:pPr>
          </w:p>
          <w:p w:rsidR="005E229B" w:rsidRDefault="005E229B" w:rsidP="005E229B">
            <w:pPr>
              <w:pStyle w:val="a4"/>
              <w:ind w:firstLine="34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Исполнитель</w:t>
            </w:r>
          </w:p>
          <w:p w:rsidR="005E229B" w:rsidRDefault="005E229B" w:rsidP="005E229B">
            <w:pPr>
              <w:pStyle w:val="a4"/>
              <w:ind w:firstLine="34"/>
              <w:rPr>
                <w:rFonts w:ascii="Arial Narrow" w:hAnsi="Arial Narrow"/>
                <w:b/>
                <w:sz w:val="22"/>
              </w:rPr>
            </w:pPr>
          </w:p>
          <w:p w:rsidR="005E229B" w:rsidRDefault="005E229B" w:rsidP="005E229B">
            <w:pPr>
              <w:pStyle w:val="a4"/>
              <w:ind w:firstLine="34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Директор___________________ А. Ф. Рубцов </w:t>
            </w:r>
          </w:p>
          <w:p w:rsidR="005E229B" w:rsidRDefault="005E229B" w:rsidP="005E229B">
            <w:pPr>
              <w:pStyle w:val="a4"/>
              <w:ind w:firstLine="34"/>
              <w:rPr>
                <w:rFonts w:ascii="Arial Narrow" w:hAnsi="Arial Narrow"/>
                <w:sz w:val="22"/>
              </w:rPr>
            </w:pPr>
          </w:p>
          <w:p w:rsidR="005E229B" w:rsidRDefault="00AD32E0" w:rsidP="005E229B">
            <w:pPr>
              <w:pStyle w:val="a4"/>
              <w:ind w:firstLine="34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«____</w:t>
            </w:r>
            <w:r w:rsidR="000E2672">
              <w:rPr>
                <w:rFonts w:ascii="Arial Narrow" w:hAnsi="Arial Narrow"/>
                <w:sz w:val="22"/>
              </w:rPr>
              <w:t xml:space="preserve">__»___________________ </w:t>
            </w:r>
            <w:r w:rsidR="00F93AF6">
              <w:rPr>
                <w:rFonts w:ascii="Arial Narrow" w:hAnsi="Arial Narrow"/>
                <w:sz w:val="22"/>
              </w:rPr>
              <w:t>2020</w:t>
            </w:r>
            <w:r w:rsidR="005E229B">
              <w:rPr>
                <w:rFonts w:ascii="Arial Narrow" w:hAnsi="Arial Narrow"/>
                <w:sz w:val="22"/>
              </w:rPr>
              <w:t xml:space="preserve"> г.</w:t>
            </w:r>
          </w:p>
          <w:p w:rsidR="005E229B" w:rsidRDefault="005E229B" w:rsidP="005E229B">
            <w:pPr>
              <w:pStyle w:val="a4"/>
              <w:ind w:firstLine="34"/>
              <w:jc w:val="center"/>
              <w:rPr>
                <w:rFonts w:ascii="Arial Narrow" w:hAnsi="Arial Narrow"/>
                <w:sz w:val="22"/>
              </w:rPr>
            </w:pPr>
          </w:p>
          <w:p w:rsidR="005E229B" w:rsidRDefault="005E229B" w:rsidP="005E229B">
            <w:pPr>
              <w:pStyle w:val="a4"/>
              <w:ind w:firstLine="34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м.п.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E229B" w:rsidRDefault="005E229B" w:rsidP="005E229B">
            <w:pPr>
              <w:pStyle w:val="a4"/>
              <w:ind w:left="175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Заказчик:</w:t>
            </w:r>
          </w:p>
          <w:p w:rsidR="005E229B" w:rsidRDefault="005E229B" w:rsidP="005E229B">
            <w:pPr>
              <w:pStyle w:val="a4"/>
              <w:ind w:left="175"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____________________________________________________________________________________ ____________________________________________________________________________________</w:t>
            </w:r>
          </w:p>
          <w:p w:rsidR="005E229B" w:rsidRDefault="005E229B" w:rsidP="005E229B">
            <w:pPr>
              <w:pStyle w:val="a4"/>
              <w:ind w:left="175"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____________________________________________________________________________________</w:t>
            </w:r>
          </w:p>
          <w:p w:rsidR="005E229B" w:rsidRDefault="005E229B" w:rsidP="005E229B">
            <w:pPr>
              <w:pStyle w:val="a4"/>
              <w:ind w:left="175"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__________________________________________</w:t>
            </w:r>
          </w:p>
          <w:p w:rsidR="005E229B" w:rsidRDefault="005E229B" w:rsidP="005E229B">
            <w:pPr>
              <w:pStyle w:val="a4"/>
              <w:ind w:left="175"/>
              <w:rPr>
                <w:rFonts w:ascii="Arial Narrow" w:hAnsi="Arial Narrow"/>
                <w:b/>
                <w:sz w:val="22"/>
              </w:rPr>
            </w:pPr>
          </w:p>
          <w:p w:rsidR="005E229B" w:rsidRDefault="005E229B" w:rsidP="005E229B">
            <w:pPr>
              <w:pStyle w:val="a4"/>
              <w:ind w:left="175"/>
              <w:rPr>
                <w:rFonts w:ascii="Arial Narrow" w:hAnsi="Arial Narrow"/>
                <w:b/>
                <w:sz w:val="22"/>
              </w:rPr>
            </w:pPr>
          </w:p>
          <w:p w:rsidR="005E229B" w:rsidRDefault="005E229B" w:rsidP="005E229B">
            <w:pPr>
              <w:pStyle w:val="a4"/>
              <w:ind w:left="175"/>
              <w:rPr>
                <w:rFonts w:ascii="Arial Narrow" w:hAnsi="Arial Narrow"/>
                <w:b/>
                <w:sz w:val="22"/>
              </w:rPr>
            </w:pPr>
          </w:p>
          <w:p w:rsidR="005E229B" w:rsidRDefault="005E229B" w:rsidP="005E229B">
            <w:pPr>
              <w:pStyle w:val="a4"/>
              <w:ind w:left="175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Заказчик</w:t>
            </w:r>
          </w:p>
          <w:p w:rsidR="005E229B" w:rsidRDefault="005E229B" w:rsidP="005E229B">
            <w:pPr>
              <w:pStyle w:val="a4"/>
              <w:ind w:left="175"/>
              <w:rPr>
                <w:rFonts w:ascii="Arial Narrow" w:hAnsi="Arial Narrow"/>
                <w:sz w:val="22"/>
              </w:rPr>
            </w:pPr>
          </w:p>
          <w:p w:rsidR="005E229B" w:rsidRDefault="005E229B" w:rsidP="005E229B">
            <w:pPr>
              <w:pStyle w:val="a4"/>
              <w:ind w:left="175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________________ /________________________</w:t>
            </w:r>
          </w:p>
          <w:p w:rsidR="005E229B" w:rsidRDefault="005E229B" w:rsidP="005E229B">
            <w:pPr>
              <w:pStyle w:val="a4"/>
              <w:ind w:left="175"/>
              <w:rPr>
                <w:rFonts w:ascii="Arial Narrow" w:hAnsi="Arial Narrow"/>
                <w:sz w:val="22"/>
              </w:rPr>
            </w:pPr>
          </w:p>
          <w:p w:rsidR="005E229B" w:rsidRDefault="005E229B" w:rsidP="005E229B">
            <w:pPr>
              <w:pStyle w:val="a4"/>
              <w:ind w:left="175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«______»__________________ </w:t>
            </w:r>
            <w:r w:rsidR="00F93AF6">
              <w:rPr>
                <w:rFonts w:ascii="Arial Narrow" w:hAnsi="Arial Narrow"/>
                <w:sz w:val="22"/>
              </w:rPr>
              <w:t>2020</w:t>
            </w:r>
            <w:r w:rsidR="000E267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г.</w:t>
            </w:r>
          </w:p>
          <w:p w:rsidR="005E229B" w:rsidRDefault="005E229B" w:rsidP="005E229B">
            <w:pPr>
              <w:pStyle w:val="a4"/>
              <w:ind w:left="175"/>
              <w:rPr>
                <w:rFonts w:ascii="Arial Narrow" w:hAnsi="Arial Narrow"/>
                <w:sz w:val="22"/>
              </w:rPr>
            </w:pPr>
          </w:p>
          <w:p w:rsidR="005E229B" w:rsidRDefault="005E229B" w:rsidP="005E229B">
            <w:pPr>
              <w:pStyle w:val="a4"/>
              <w:ind w:left="175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м.п.</w:t>
            </w:r>
          </w:p>
        </w:tc>
      </w:tr>
    </w:tbl>
    <w:p w:rsidR="00467E0F" w:rsidRDefault="00467E0F" w:rsidP="0081581D">
      <w:pPr>
        <w:pStyle w:val="a3"/>
        <w:ind w:right="-142" w:firstLine="0"/>
        <w:jc w:val="left"/>
      </w:pPr>
      <w:bookmarkStart w:id="0" w:name="_GoBack"/>
      <w:bookmarkEnd w:id="0"/>
    </w:p>
    <w:sectPr w:rsidR="00467E0F" w:rsidSect="005E229B">
      <w:pgSz w:w="11907" w:h="16840" w:code="9"/>
      <w:pgMar w:top="426" w:right="567" w:bottom="142" w:left="1276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4BD2"/>
    <w:multiLevelType w:val="multilevel"/>
    <w:tmpl w:val="D20A87F2"/>
    <w:lvl w:ilvl="0">
      <w:start w:val="3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">
    <w:nsid w:val="03835BC9"/>
    <w:multiLevelType w:val="multilevel"/>
    <w:tmpl w:val="D158C56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CFA7F75"/>
    <w:multiLevelType w:val="multilevel"/>
    <w:tmpl w:val="C998475C"/>
    <w:lvl w:ilvl="0">
      <w:start w:val="3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3">
    <w:nsid w:val="1AB019A7"/>
    <w:multiLevelType w:val="multilevel"/>
    <w:tmpl w:val="C5AAC502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854627B"/>
    <w:multiLevelType w:val="singleLevel"/>
    <w:tmpl w:val="95A67CC4"/>
    <w:lvl w:ilvl="0">
      <w:start w:val="5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34AD0E59"/>
    <w:multiLevelType w:val="multilevel"/>
    <w:tmpl w:val="4DA41A9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6">
    <w:nsid w:val="3897406F"/>
    <w:multiLevelType w:val="multilevel"/>
    <w:tmpl w:val="5F22135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7">
    <w:nsid w:val="433F0ABD"/>
    <w:multiLevelType w:val="singleLevel"/>
    <w:tmpl w:val="47841932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62812FC8"/>
    <w:multiLevelType w:val="multilevel"/>
    <w:tmpl w:val="8152882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9">
    <w:nsid w:val="698149FD"/>
    <w:multiLevelType w:val="singleLevel"/>
    <w:tmpl w:val="500C6B98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E1249"/>
    <w:rsid w:val="00035473"/>
    <w:rsid w:val="000E2672"/>
    <w:rsid w:val="000E55E2"/>
    <w:rsid w:val="000F5F25"/>
    <w:rsid w:val="001552C7"/>
    <w:rsid w:val="00261809"/>
    <w:rsid w:val="00272D5F"/>
    <w:rsid w:val="002F13CC"/>
    <w:rsid w:val="00324FDC"/>
    <w:rsid w:val="003B771D"/>
    <w:rsid w:val="003C0147"/>
    <w:rsid w:val="00467E0F"/>
    <w:rsid w:val="00546E1F"/>
    <w:rsid w:val="00570EE5"/>
    <w:rsid w:val="005E229B"/>
    <w:rsid w:val="00615504"/>
    <w:rsid w:val="00617E07"/>
    <w:rsid w:val="006310A3"/>
    <w:rsid w:val="00652893"/>
    <w:rsid w:val="00744082"/>
    <w:rsid w:val="007465E8"/>
    <w:rsid w:val="007715BB"/>
    <w:rsid w:val="007D3CA3"/>
    <w:rsid w:val="007D5162"/>
    <w:rsid w:val="0081581D"/>
    <w:rsid w:val="00815C52"/>
    <w:rsid w:val="00867A7C"/>
    <w:rsid w:val="008767C3"/>
    <w:rsid w:val="008C3AC2"/>
    <w:rsid w:val="00913DEC"/>
    <w:rsid w:val="00940385"/>
    <w:rsid w:val="0098652F"/>
    <w:rsid w:val="00AD0329"/>
    <w:rsid w:val="00AD32E0"/>
    <w:rsid w:val="00AE1249"/>
    <w:rsid w:val="00B57964"/>
    <w:rsid w:val="00B71CE6"/>
    <w:rsid w:val="00BC217C"/>
    <w:rsid w:val="00BF0E81"/>
    <w:rsid w:val="00C05C33"/>
    <w:rsid w:val="00CA4A2B"/>
    <w:rsid w:val="00CC095F"/>
    <w:rsid w:val="00D7475C"/>
    <w:rsid w:val="00DE6186"/>
    <w:rsid w:val="00E11D1C"/>
    <w:rsid w:val="00EC7DA2"/>
    <w:rsid w:val="00F152B6"/>
    <w:rsid w:val="00F22EC0"/>
    <w:rsid w:val="00F27444"/>
    <w:rsid w:val="00F93AF6"/>
    <w:rsid w:val="00FB4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DEC"/>
    <w:rPr>
      <w:color w:val="000000"/>
      <w:sz w:val="28"/>
    </w:rPr>
  </w:style>
  <w:style w:type="paragraph" w:styleId="1">
    <w:name w:val="heading 1"/>
    <w:basedOn w:val="a"/>
    <w:next w:val="a"/>
    <w:qFormat/>
    <w:rsid w:val="00913DEC"/>
    <w:pPr>
      <w:keepNext/>
      <w:ind w:firstLine="567"/>
      <w:outlineLvl w:val="0"/>
    </w:pPr>
    <w:rPr>
      <w:rFonts w:ascii="Arial Narrow" w:hAnsi="Arial Narrow"/>
      <w:b/>
      <w:sz w:val="24"/>
    </w:rPr>
  </w:style>
  <w:style w:type="paragraph" w:styleId="2">
    <w:name w:val="heading 2"/>
    <w:basedOn w:val="a"/>
    <w:next w:val="a"/>
    <w:qFormat/>
    <w:rsid w:val="00913DEC"/>
    <w:pPr>
      <w:keepNext/>
      <w:ind w:firstLine="567"/>
      <w:outlineLvl w:val="1"/>
    </w:pPr>
    <w:rPr>
      <w:b/>
      <w:i/>
      <w:sz w:val="22"/>
    </w:rPr>
  </w:style>
  <w:style w:type="paragraph" w:styleId="3">
    <w:name w:val="heading 3"/>
    <w:basedOn w:val="a"/>
    <w:next w:val="a"/>
    <w:qFormat/>
    <w:rsid w:val="00913DEC"/>
    <w:pPr>
      <w:keepNext/>
      <w:ind w:left="567"/>
      <w:jc w:val="both"/>
      <w:outlineLvl w:val="2"/>
    </w:pPr>
    <w:rPr>
      <w:rFonts w:ascii="Arial Narrow" w:hAnsi="Arial Narrow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13DEC"/>
    <w:pPr>
      <w:tabs>
        <w:tab w:val="center" w:pos="3969"/>
      </w:tabs>
      <w:ind w:firstLine="709"/>
      <w:jc w:val="center"/>
    </w:pPr>
    <w:rPr>
      <w:b/>
      <w:i/>
    </w:rPr>
  </w:style>
  <w:style w:type="paragraph" w:styleId="a4">
    <w:name w:val="Body Text"/>
    <w:basedOn w:val="a"/>
    <w:link w:val="a5"/>
    <w:rsid w:val="00913DEC"/>
    <w:pPr>
      <w:jc w:val="both"/>
    </w:pPr>
    <w:rPr>
      <w:sz w:val="24"/>
    </w:rPr>
  </w:style>
  <w:style w:type="paragraph" w:styleId="20">
    <w:name w:val="Body Text 2"/>
    <w:basedOn w:val="a"/>
    <w:rsid w:val="00913DEC"/>
    <w:rPr>
      <w:sz w:val="24"/>
    </w:rPr>
  </w:style>
  <w:style w:type="paragraph" w:styleId="a6">
    <w:name w:val="Body Text Indent"/>
    <w:basedOn w:val="a"/>
    <w:rsid w:val="00913DEC"/>
    <w:pPr>
      <w:ind w:firstLine="567"/>
      <w:jc w:val="both"/>
    </w:pPr>
    <w:rPr>
      <w:rFonts w:ascii="Arial Narrow" w:hAnsi="Arial Narrow"/>
      <w:sz w:val="24"/>
    </w:rPr>
  </w:style>
  <w:style w:type="paragraph" w:styleId="30">
    <w:name w:val="Body Text 3"/>
    <w:basedOn w:val="a"/>
    <w:rsid w:val="00913DEC"/>
    <w:pPr>
      <w:jc w:val="both"/>
    </w:pPr>
    <w:rPr>
      <w:sz w:val="20"/>
    </w:rPr>
  </w:style>
  <w:style w:type="paragraph" w:styleId="21">
    <w:name w:val="Body Text Indent 2"/>
    <w:basedOn w:val="a"/>
    <w:rsid w:val="00913DEC"/>
    <w:pPr>
      <w:ind w:firstLine="34"/>
    </w:pPr>
    <w:rPr>
      <w:rFonts w:ascii="Arial" w:hAnsi="Arial"/>
      <w:sz w:val="24"/>
    </w:rPr>
  </w:style>
  <w:style w:type="paragraph" w:styleId="a7">
    <w:name w:val="Plain Text"/>
    <w:basedOn w:val="a"/>
    <w:rsid w:val="00913DEC"/>
    <w:rPr>
      <w:rFonts w:ascii="Courier New" w:hAnsi="Courier New"/>
      <w:color w:val="auto"/>
      <w:sz w:val="20"/>
    </w:rPr>
  </w:style>
  <w:style w:type="paragraph" w:styleId="a8">
    <w:name w:val="Balloon Text"/>
    <w:basedOn w:val="a"/>
    <w:semiHidden/>
    <w:rsid w:val="002F13CC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570EE5"/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2/5-97</vt:lpstr>
    </vt:vector>
  </TitlesOfParts>
  <Company>Elcom Ltd</Company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2/5-97</dc:title>
  <dc:creator>Alexandre Katalov</dc:creator>
  <cp:lastModifiedBy>admin</cp:lastModifiedBy>
  <cp:revision>2</cp:revision>
  <cp:lastPrinted>2019-01-23T09:04:00Z</cp:lastPrinted>
  <dcterms:created xsi:type="dcterms:W3CDTF">2020-01-08T10:49:00Z</dcterms:created>
  <dcterms:modified xsi:type="dcterms:W3CDTF">2020-01-08T10:49:00Z</dcterms:modified>
</cp:coreProperties>
</file>